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E9" w:rsidRPr="004827E9" w:rsidRDefault="004827E9" w:rsidP="004827E9">
      <w:pPr>
        <w:rPr>
          <w:rFonts w:ascii="Arial" w:eastAsia="Times New Roman" w:hAnsi="Arial" w:cs="Arial"/>
          <w:b/>
          <w:color w:val="454545"/>
        </w:rPr>
      </w:pPr>
      <w:r>
        <w:rPr>
          <w:rFonts w:ascii="Arial" w:eastAsia="Times New Roman" w:hAnsi="Arial" w:cs="Arial"/>
          <w:b/>
          <w:color w:val="454545"/>
        </w:rPr>
        <w:t>Unity in Diversity</w:t>
      </w:r>
      <w:bookmarkStart w:id="0" w:name="_GoBack"/>
      <w:bookmarkEnd w:id="0"/>
    </w:p>
    <w:p w:rsid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00:03 </w:t>
      </w:r>
      <w:r w:rsidRPr="004827E9">
        <w:rPr>
          <w:rFonts w:ascii="Arial" w:eastAsia="Times New Roman" w:hAnsi="Arial" w:cs="Arial"/>
          <w:bCs/>
          <w:color w:val="454545"/>
        </w:rPr>
        <w:t xml:space="preserve">Prof. David </w:t>
      </w:r>
      <w:proofErr w:type="spellStart"/>
      <w:r w:rsidRPr="004827E9">
        <w:rPr>
          <w:rFonts w:ascii="Arial" w:eastAsia="Times New Roman" w:hAnsi="Arial" w:cs="Arial"/>
          <w:bCs/>
          <w:color w:val="454545"/>
        </w:rPr>
        <w:t>Ogungbile</w:t>
      </w:r>
      <w:proofErr w:type="spellEnd"/>
      <w:r w:rsidRPr="004827E9">
        <w:rPr>
          <w:rFonts w:ascii="Arial" w:eastAsia="Times New Roman" w:hAnsi="Arial" w:cs="Arial"/>
          <w:bCs/>
          <w:color w:val="454545"/>
        </w:rPr>
        <w:t>:</w:t>
      </w:r>
      <w:r w:rsidRPr="004827E9">
        <w:rPr>
          <w:rFonts w:ascii="Arial" w:eastAsia="Times New Roman" w:hAnsi="Arial" w:cs="Arial"/>
          <w:color w:val="454545"/>
        </w:rPr>
        <w:t> Everything about Yoruba has this religious dimension </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00:13</w:t>
      </w:r>
      <w:r w:rsidRPr="004827E9">
        <w:rPr>
          <w:rFonts w:ascii="Arial" w:eastAsia="Times New Roman" w:hAnsi="Arial" w:cs="Arial"/>
          <w:bCs/>
          <w:color w:val="454545"/>
        </w:rPr>
        <w:t xml:space="preserve"> Prof. David </w:t>
      </w:r>
      <w:proofErr w:type="spellStart"/>
      <w:r w:rsidRPr="004827E9">
        <w:rPr>
          <w:rFonts w:ascii="Arial" w:eastAsia="Times New Roman" w:hAnsi="Arial" w:cs="Arial"/>
          <w:bCs/>
          <w:color w:val="454545"/>
        </w:rPr>
        <w:t>Ogungbile</w:t>
      </w:r>
      <w:proofErr w:type="spellEnd"/>
      <w:r w:rsidRPr="004827E9">
        <w:rPr>
          <w:rFonts w:ascii="Arial" w:eastAsia="Times New Roman" w:hAnsi="Arial" w:cs="Arial"/>
          <w:color w:val="454545"/>
        </w:rPr>
        <w:t>: You know, there is nothing you want to say about Yoruba that does not reflect this religiosity.</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00:41 Prof Akin </w:t>
      </w:r>
      <w:proofErr w:type="spellStart"/>
      <w:r w:rsidRPr="004827E9">
        <w:rPr>
          <w:rFonts w:ascii="Arial" w:eastAsia="Times New Roman" w:hAnsi="Arial" w:cs="Arial"/>
          <w:color w:val="454545"/>
        </w:rPr>
        <w:t>Ogundiran</w:t>
      </w:r>
      <w:proofErr w:type="spellEnd"/>
      <w:r w:rsidRPr="004827E9">
        <w:rPr>
          <w:rFonts w:ascii="Arial" w:eastAsia="Times New Roman" w:hAnsi="Arial" w:cs="Arial"/>
          <w:color w:val="454545"/>
        </w:rPr>
        <w:t>: When people are looking for that quiet moment when they can communicate with the big power, the power that is more than other powers, they go to Osun grove.</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00:54 Prof Akin </w:t>
      </w:r>
      <w:proofErr w:type="spellStart"/>
      <w:r w:rsidRPr="004827E9">
        <w:rPr>
          <w:rFonts w:ascii="Arial" w:eastAsia="Times New Roman" w:hAnsi="Arial" w:cs="Arial"/>
          <w:color w:val="454545"/>
        </w:rPr>
        <w:t>Ogundiran</w:t>
      </w:r>
      <w:proofErr w:type="spellEnd"/>
      <w:r w:rsidRPr="004827E9">
        <w:rPr>
          <w:rFonts w:ascii="Arial" w:eastAsia="Times New Roman" w:hAnsi="Arial" w:cs="Arial"/>
          <w:color w:val="454545"/>
        </w:rPr>
        <w:t>: Whether you are a Christian, a Muslim, whether you are an Osun follower, whether you are </w:t>
      </w:r>
      <w:r w:rsidRPr="004827E9">
        <w:rPr>
          <w:rFonts w:ascii="Arial" w:eastAsia="Times New Roman" w:hAnsi="Arial" w:cs="Arial"/>
          <w:bCs/>
          <w:color w:val="454545"/>
        </w:rPr>
        <w:t>Oduduwa, </w:t>
      </w:r>
      <w:proofErr w:type="spellStart"/>
      <w:r w:rsidRPr="004827E9">
        <w:rPr>
          <w:rFonts w:ascii="Arial" w:eastAsia="Times New Roman" w:hAnsi="Arial" w:cs="Arial"/>
          <w:bCs/>
          <w:color w:val="454545"/>
        </w:rPr>
        <w:t>Obatala</w:t>
      </w:r>
      <w:proofErr w:type="spellEnd"/>
      <w:r w:rsidRPr="004827E9">
        <w:rPr>
          <w:rFonts w:ascii="Arial" w:eastAsia="Times New Roman" w:hAnsi="Arial" w:cs="Arial"/>
          <w:color w:val="454545"/>
        </w:rPr>
        <w:t>, there is a space…there is a place in that space for you.</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1:49 Madame </w:t>
      </w:r>
      <w:proofErr w:type="spellStart"/>
      <w:proofErr w:type="gramStart"/>
      <w:r w:rsidRPr="004827E9">
        <w:rPr>
          <w:rFonts w:ascii="Arial" w:eastAsia="Times New Roman" w:hAnsi="Arial" w:cs="Arial"/>
          <w:color w:val="454545"/>
        </w:rPr>
        <w:t>Orisafunke</w:t>
      </w:r>
      <w:proofErr w:type="spellEnd"/>
      <w:r w:rsidRPr="004827E9">
        <w:rPr>
          <w:rFonts w:ascii="Arial" w:eastAsia="Times New Roman" w:hAnsi="Arial" w:cs="Arial"/>
          <w:color w:val="454545"/>
        </w:rPr>
        <w:t xml:space="preserve"> :</w:t>
      </w:r>
      <w:proofErr w:type="gramEnd"/>
      <w:r w:rsidRPr="004827E9">
        <w:rPr>
          <w:rFonts w:ascii="Arial" w:eastAsia="Times New Roman" w:hAnsi="Arial" w:cs="Arial"/>
          <w:color w:val="454545"/>
        </w:rPr>
        <w:t xml:space="preserve"> My mother was a practitioner of indigenous religion. Her father was also a practitioner of indigenous religion.</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2:00 Madame </w:t>
      </w:r>
      <w:proofErr w:type="spellStart"/>
      <w:r w:rsidRPr="004827E9">
        <w:rPr>
          <w:rFonts w:ascii="Arial" w:eastAsia="Times New Roman" w:hAnsi="Arial" w:cs="Arial"/>
          <w:color w:val="454545"/>
        </w:rPr>
        <w:t>Orisafunke</w:t>
      </w:r>
      <w:proofErr w:type="spellEnd"/>
      <w:r w:rsidRPr="004827E9">
        <w:rPr>
          <w:rFonts w:ascii="Arial" w:eastAsia="Times New Roman" w:hAnsi="Arial" w:cs="Arial"/>
          <w:color w:val="454545"/>
        </w:rPr>
        <w:t>: Due to civilization, my mother married a Muslim man. </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2:06 Interviewer: Since you’ve returned to being an Osun devotee, have you had any regrets?</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2:18 Madame </w:t>
      </w:r>
      <w:proofErr w:type="spellStart"/>
      <w:r w:rsidRPr="004827E9">
        <w:rPr>
          <w:rFonts w:ascii="Arial" w:eastAsia="Times New Roman" w:hAnsi="Arial" w:cs="Arial"/>
          <w:color w:val="454545"/>
        </w:rPr>
        <w:t>Orisafunke</w:t>
      </w:r>
      <w:proofErr w:type="spellEnd"/>
      <w:r w:rsidRPr="004827E9">
        <w:rPr>
          <w:rFonts w:ascii="Arial" w:eastAsia="Times New Roman" w:hAnsi="Arial" w:cs="Arial"/>
          <w:color w:val="454545"/>
        </w:rPr>
        <w:t>: Osun has not given me a reason to be regretful. In my mother and father’s house, many have left traditional religion, many even laughed at me for returning to traditional worship.</w:t>
      </w: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2:30 But my father called me to encourage me and advised me to continue watching the end </w:t>
      </w:r>
      <w:proofErr w:type="spellStart"/>
      <w:r w:rsidRPr="004827E9">
        <w:rPr>
          <w:rFonts w:ascii="Arial" w:eastAsia="Times New Roman" w:hAnsi="Arial" w:cs="Arial"/>
          <w:color w:val="454545"/>
        </w:rPr>
        <w:t>fo</w:t>
      </w:r>
      <w:proofErr w:type="spellEnd"/>
      <w:r w:rsidRPr="004827E9">
        <w:rPr>
          <w:rFonts w:ascii="Arial" w:eastAsia="Times New Roman" w:hAnsi="Arial" w:cs="Arial"/>
          <w:color w:val="454545"/>
        </w:rPr>
        <w:t xml:space="preserve"> those that converted to Islam. In comparison to my path, and he said that in the end I would be glad.</w:t>
      </w: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2:56 Since I’ve returned to this religion, I’ve had no regrets.</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3:44 Mrs. Lydia </w:t>
      </w:r>
      <w:proofErr w:type="spellStart"/>
      <w:r w:rsidRPr="004827E9">
        <w:rPr>
          <w:rFonts w:ascii="Arial" w:eastAsia="Times New Roman" w:hAnsi="Arial" w:cs="Arial"/>
          <w:color w:val="454545"/>
        </w:rPr>
        <w:t>Ojelade</w:t>
      </w:r>
      <w:proofErr w:type="spellEnd"/>
      <w:r w:rsidRPr="004827E9">
        <w:rPr>
          <w:rFonts w:ascii="Arial" w:eastAsia="Times New Roman" w:hAnsi="Arial" w:cs="Arial"/>
          <w:color w:val="454545"/>
        </w:rPr>
        <w:t>: When I was transferred to Osogbo, the first thing that was my problem was ‘how will I cope with a grove that is not in line with my religion?’ As a Christian - a devoted one - because of the perception of people about the traditionalists.</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4:02 Mrs. </w:t>
      </w:r>
      <w:proofErr w:type="spellStart"/>
      <w:r w:rsidRPr="004827E9">
        <w:rPr>
          <w:rFonts w:ascii="Arial" w:eastAsia="Times New Roman" w:hAnsi="Arial" w:cs="Arial"/>
          <w:color w:val="454545"/>
        </w:rPr>
        <w:t>Aduke</w:t>
      </w:r>
      <w:proofErr w:type="spellEnd"/>
      <w:r w:rsidRPr="004827E9">
        <w:rPr>
          <w:rFonts w:ascii="Arial" w:eastAsia="Times New Roman" w:hAnsi="Arial" w:cs="Arial"/>
          <w:color w:val="454545"/>
        </w:rPr>
        <w:t xml:space="preserve"> </w:t>
      </w:r>
      <w:proofErr w:type="spellStart"/>
      <w:r w:rsidRPr="004827E9">
        <w:rPr>
          <w:rFonts w:ascii="Arial" w:eastAsia="Times New Roman" w:hAnsi="Arial" w:cs="Arial"/>
          <w:color w:val="454545"/>
        </w:rPr>
        <w:t>Fashina</w:t>
      </w:r>
      <w:proofErr w:type="spellEnd"/>
      <w:r w:rsidRPr="004827E9">
        <w:rPr>
          <w:rFonts w:ascii="Arial" w:eastAsia="Times New Roman" w:hAnsi="Arial" w:cs="Arial"/>
          <w:color w:val="454545"/>
        </w:rPr>
        <w:t>: People think of the grove as a place where people make sacrifices to the deities. Then, there are other people that even look at us, staff members, as if we are people who sacrifice to the deities. </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4:16 My first day of coming to Osogbo, this sacred grove, I was so scared. I was looking at this like, come, what is happening? Looking at the statues, looking at the sculptures</w:t>
      </w: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Just looking at everything…</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4:27 </w:t>
      </w:r>
      <w:proofErr w:type="spellStart"/>
      <w:r w:rsidRPr="004827E9">
        <w:rPr>
          <w:rFonts w:ascii="Arial" w:eastAsia="Times New Roman" w:hAnsi="Arial" w:cs="Arial"/>
          <w:color w:val="454545"/>
        </w:rPr>
        <w:t>Mr</w:t>
      </w:r>
      <w:proofErr w:type="spellEnd"/>
      <w:r w:rsidRPr="004827E9">
        <w:rPr>
          <w:rFonts w:ascii="Arial" w:eastAsia="Times New Roman" w:hAnsi="Arial" w:cs="Arial"/>
          <w:color w:val="454545"/>
        </w:rPr>
        <w:t> </w:t>
      </w:r>
      <w:proofErr w:type="spellStart"/>
      <w:r w:rsidRPr="004827E9">
        <w:rPr>
          <w:rFonts w:ascii="Arial" w:eastAsia="Times New Roman" w:hAnsi="Arial" w:cs="Arial"/>
          <w:bCs/>
          <w:color w:val="454545"/>
        </w:rPr>
        <w:t>Musliyu</w:t>
      </w:r>
      <w:proofErr w:type="spellEnd"/>
      <w:r w:rsidRPr="004827E9">
        <w:rPr>
          <w:rFonts w:ascii="Arial" w:eastAsia="Times New Roman" w:hAnsi="Arial" w:cs="Arial"/>
          <w:bCs/>
          <w:color w:val="454545"/>
        </w:rPr>
        <w:t> </w:t>
      </w:r>
      <w:proofErr w:type="spellStart"/>
      <w:r w:rsidRPr="004827E9">
        <w:rPr>
          <w:rFonts w:ascii="Arial" w:eastAsia="Times New Roman" w:hAnsi="Arial" w:cs="Arial"/>
          <w:color w:val="454545"/>
        </w:rPr>
        <w:t>Jinadu</w:t>
      </w:r>
      <w:proofErr w:type="spellEnd"/>
      <w:r w:rsidRPr="004827E9">
        <w:rPr>
          <w:rFonts w:ascii="Arial" w:eastAsia="Times New Roman" w:hAnsi="Arial" w:cs="Arial"/>
          <w:color w:val="454545"/>
        </w:rPr>
        <w:t xml:space="preserve">: When I arrived here as well, different people were asking </w:t>
      </w:r>
      <w:proofErr w:type="gramStart"/>
      <w:r w:rsidRPr="004827E9">
        <w:rPr>
          <w:rFonts w:ascii="Arial" w:eastAsia="Times New Roman" w:hAnsi="Arial" w:cs="Arial"/>
          <w:color w:val="454545"/>
        </w:rPr>
        <w:t>“ as</w:t>
      </w:r>
      <w:proofErr w:type="gramEnd"/>
      <w:r w:rsidRPr="004827E9">
        <w:rPr>
          <w:rFonts w:ascii="Arial" w:eastAsia="Times New Roman" w:hAnsi="Arial" w:cs="Arial"/>
          <w:color w:val="454545"/>
        </w:rPr>
        <w:t xml:space="preserve"> a Muslim, are you partaking in </w:t>
      </w:r>
      <w:proofErr w:type="spellStart"/>
      <w:r w:rsidRPr="004827E9">
        <w:rPr>
          <w:rFonts w:ascii="Arial" w:eastAsia="Times New Roman" w:hAnsi="Arial" w:cs="Arial"/>
          <w:color w:val="454545"/>
        </w:rPr>
        <w:t>Orisa</w:t>
      </w:r>
      <w:proofErr w:type="spellEnd"/>
      <w:r w:rsidRPr="004827E9">
        <w:rPr>
          <w:rFonts w:ascii="Arial" w:eastAsia="Times New Roman" w:hAnsi="Arial" w:cs="Arial"/>
          <w:color w:val="454545"/>
        </w:rPr>
        <w:t xml:space="preserve"> Devotion?” I would respond to them that our forms of worship, our religions, are different. The </w:t>
      </w:r>
      <w:proofErr w:type="spellStart"/>
      <w:r w:rsidRPr="004827E9">
        <w:rPr>
          <w:rFonts w:ascii="Arial" w:eastAsia="Times New Roman" w:hAnsi="Arial" w:cs="Arial"/>
          <w:color w:val="454545"/>
        </w:rPr>
        <w:t>Orisa</w:t>
      </w:r>
      <w:proofErr w:type="spellEnd"/>
      <w:r w:rsidRPr="004827E9">
        <w:rPr>
          <w:rFonts w:ascii="Arial" w:eastAsia="Times New Roman" w:hAnsi="Arial" w:cs="Arial"/>
          <w:color w:val="454545"/>
        </w:rPr>
        <w:t xml:space="preserve"> devotees are doing their own thing and </w:t>
      </w:r>
      <w:r w:rsidRPr="004827E9">
        <w:rPr>
          <w:rFonts w:ascii="Arial" w:eastAsia="Times New Roman" w:hAnsi="Arial" w:cs="Arial"/>
          <w:color w:val="454545"/>
        </w:rPr>
        <w:lastRenderedPageBreak/>
        <w:t>we, staff members, are doing our own thing. It is because of the work that we, staff members, are here.</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5:32 Madame </w:t>
      </w:r>
      <w:proofErr w:type="spellStart"/>
      <w:r w:rsidRPr="004827E9">
        <w:rPr>
          <w:rFonts w:ascii="Arial" w:eastAsia="Times New Roman" w:hAnsi="Arial" w:cs="Arial"/>
          <w:color w:val="454545"/>
        </w:rPr>
        <w:t>Orisafunke</w:t>
      </w:r>
      <w:proofErr w:type="spellEnd"/>
      <w:r w:rsidRPr="004827E9">
        <w:rPr>
          <w:rFonts w:ascii="Arial" w:eastAsia="Times New Roman" w:hAnsi="Arial" w:cs="Arial"/>
          <w:color w:val="454545"/>
        </w:rPr>
        <w:t xml:space="preserve">: Everyone has an enemy. We </w:t>
      </w:r>
      <w:proofErr w:type="spellStart"/>
      <w:r w:rsidRPr="004827E9">
        <w:rPr>
          <w:rFonts w:ascii="Arial" w:eastAsia="Times New Roman" w:hAnsi="Arial" w:cs="Arial"/>
          <w:color w:val="454545"/>
        </w:rPr>
        <w:t>Orisa</w:t>
      </w:r>
      <w:proofErr w:type="spellEnd"/>
      <w:r w:rsidRPr="004827E9">
        <w:rPr>
          <w:rFonts w:ascii="Arial" w:eastAsia="Times New Roman" w:hAnsi="Arial" w:cs="Arial"/>
          <w:color w:val="454545"/>
        </w:rPr>
        <w:t xml:space="preserve"> devotees have the most enemies. We have the most enemies because people don’t have love for us. However, our deity is helping us to overcome. Our form of worship demands that we do not lie and we must not be angry with each other. </w:t>
      </w:r>
    </w:p>
    <w:p w:rsid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5:53 Madame </w:t>
      </w:r>
      <w:proofErr w:type="spellStart"/>
      <w:r w:rsidRPr="004827E9">
        <w:rPr>
          <w:rFonts w:ascii="Arial" w:eastAsia="Times New Roman" w:hAnsi="Arial" w:cs="Arial"/>
          <w:color w:val="454545"/>
        </w:rPr>
        <w:t>Orisafunke</w:t>
      </w:r>
      <w:proofErr w:type="spellEnd"/>
      <w:r w:rsidRPr="004827E9">
        <w:rPr>
          <w:rFonts w:ascii="Arial" w:eastAsia="Times New Roman" w:hAnsi="Arial" w:cs="Arial"/>
          <w:color w:val="454545"/>
        </w:rPr>
        <w:t>: If other religions are angry, we are always at peace with them because we know that they will return to receive help from us one day.</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6:12 If you look at the traditionalists…like I said, they are not as hostile as we are made to believe. Eh, you don’t need to have anything to do with these people. So, because we work here, we interact with them, we now see them as they are, as human beings, and they are part of us.</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6:31</w:t>
      </w:r>
      <w:r>
        <w:rPr>
          <w:rFonts w:ascii="Arial" w:eastAsia="Times New Roman" w:hAnsi="Arial" w:cs="Arial"/>
          <w:color w:val="454545"/>
        </w:rPr>
        <w:t xml:space="preserve"> </w:t>
      </w:r>
      <w:r w:rsidRPr="004827E9">
        <w:rPr>
          <w:rFonts w:ascii="Arial" w:eastAsia="Times New Roman" w:hAnsi="Arial" w:cs="Arial"/>
          <w:color w:val="454545"/>
        </w:rPr>
        <w:t xml:space="preserve">Mrs. Lydia </w:t>
      </w:r>
      <w:proofErr w:type="spellStart"/>
      <w:r w:rsidRPr="004827E9">
        <w:rPr>
          <w:rFonts w:ascii="Arial" w:eastAsia="Times New Roman" w:hAnsi="Arial" w:cs="Arial"/>
          <w:color w:val="454545"/>
        </w:rPr>
        <w:t>Ojelade</w:t>
      </w:r>
      <w:proofErr w:type="spellEnd"/>
      <w:r w:rsidRPr="004827E9">
        <w:rPr>
          <w:rFonts w:ascii="Arial" w:eastAsia="Times New Roman" w:hAnsi="Arial" w:cs="Arial"/>
          <w:color w:val="454545"/>
        </w:rPr>
        <w:t xml:space="preserve">: Muslims come here also, to see what is happening. Christians come here also, to see what is happening. In that case, our relationship between the devotees and other religions must continue. Otherwise, this place cannot be motivated, this place cannot grow, this place cannot be known all over the world. </w:t>
      </w:r>
      <w:proofErr w:type="gramStart"/>
      <w:r w:rsidRPr="004827E9">
        <w:rPr>
          <w:rFonts w:ascii="Arial" w:eastAsia="Times New Roman" w:hAnsi="Arial" w:cs="Arial"/>
          <w:color w:val="454545"/>
        </w:rPr>
        <w:t>So</w:t>
      </w:r>
      <w:proofErr w:type="gramEnd"/>
      <w:r w:rsidRPr="004827E9">
        <w:rPr>
          <w:rFonts w:ascii="Arial" w:eastAsia="Times New Roman" w:hAnsi="Arial" w:cs="Arial"/>
          <w:color w:val="454545"/>
        </w:rPr>
        <w:t xml:space="preserve"> in that case there is unity among us.</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454545"/>
        </w:rPr>
      </w:pPr>
      <w:r w:rsidRPr="004827E9">
        <w:rPr>
          <w:rFonts w:ascii="Arial" w:eastAsia="Times New Roman" w:hAnsi="Arial" w:cs="Arial"/>
          <w:color w:val="454545"/>
        </w:rPr>
        <w:t xml:space="preserve">7:00 Interviewer: Why do you think the Muslim, Christian, and </w:t>
      </w:r>
      <w:proofErr w:type="spellStart"/>
      <w:r w:rsidRPr="004827E9">
        <w:rPr>
          <w:rFonts w:ascii="Arial" w:eastAsia="Times New Roman" w:hAnsi="Arial" w:cs="Arial"/>
          <w:color w:val="454545"/>
        </w:rPr>
        <w:t>Orisa</w:t>
      </w:r>
      <w:proofErr w:type="spellEnd"/>
      <w:r w:rsidRPr="004827E9">
        <w:rPr>
          <w:rFonts w:ascii="Arial" w:eastAsia="Times New Roman" w:hAnsi="Arial" w:cs="Arial"/>
          <w:color w:val="454545"/>
        </w:rPr>
        <w:t xml:space="preserve"> devotees are willing to work together in regards to the grove?</w:t>
      </w:r>
    </w:p>
    <w:p w:rsidR="004827E9" w:rsidRPr="004827E9" w:rsidRDefault="004827E9" w:rsidP="004827E9">
      <w:pPr>
        <w:rPr>
          <w:rFonts w:ascii="Arial" w:eastAsia="Times New Roman" w:hAnsi="Arial" w:cs="Arial"/>
          <w:color w:val="454545"/>
        </w:rPr>
      </w:pPr>
    </w:p>
    <w:p w:rsidR="004827E9" w:rsidRPr="004827E9" w:rsidRDefault="004827E9" w:rsidP="004827E9">
      <w:pPr>
        <w:rPr>
          <w:rFonts w:ascii="Arial" w:eastAsia="Times New Roman" w:hAnsi="Arial" w:cs="Arial"/>
          <w:color w:val="000000"/>
        </w:rPr>
      </w:pPr>
      <w:r w:rsidRPr="004827E9">
        <w:rPr>
          <w:rFonts w:ascii="Arial" w:eastAsia="Times New Roman" w:hAnsi="Arial" w:cs="Arial"/>
          <w:color w:val="454545"/>
        </w:rPr>
        <w:t xml:space="preserve">7:03 Madame </w:t>
      </w:r>
      <w:proofErr w:type="spellStart"/>
      <w:r w:rsidRPr="004827E9">
        <w:rPr>
          <w:rFonts w:ascii="Arial" w:eastAsia="Times New Roman" w:hAnsi="Arial" w:cs="Arial"/>
          <w:color w:val="454545"/>
        </w:rPr>
        <w:t>Orisafunke</w:t>
      </w:r>
      <w:proofErr w:type="spellEnd"/>
      <w:r w:rsidRPr="004827E9">
        <w:rPr>
          <w:rFonts w:ascii="Arial" w:eastAsia="Times New Roman" w:hAnsi="Arial" w:cs="Arial"/>
          <w:color w:val="454545"/>
        </w:rPr>
        <w:t>: It is love. If we didn’t have love amongst ourselves. There would be trouble amongst us. But we have love for each other.</w:t>
      </w:r>
    </w:p>
    <w:p w:rsidR="00C558FA" w:rsidRPr="004827E9" w:rsidRDefault="004827E9" w:rsidP="004827E9">
      <w:pPr>
        <w:rPr>
          <w:rFonts w:ascii="Arial" w:hAnsi="Arial" w:cs="Arial"/>
        </w:rPr>
      </w:pPr>
    </w:p>
    <w:sectPr w:rsidR="00C558FA" w:rsidRPr="004827E9" w:rsidSect="00C8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E9"/>
    <w:rsid w:val="004827E9"/>
    <w:rsid w:val="00702C03"/>
    <w:rsid w:val="00780301"/>
    <w:rsid w:val="00943235"/>
    <w:rsid w:val="00C85056"/>
    <w:rsid w:val="00F1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EFA42"/>
  <w15:chartTrackingRefBased/>
  <w15:docId w15:val="{DAA74843-A0CA-FD44-97ED-B7D4BD3C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7E9"/>
    <w:pPr>
      <w:spacing w:before="100" w:beforeAutospacing="1" w:after="100" w:afterAutospacing="1"/>
    </w:pPr>
    <w:rPr>
      <w:rFonts w:ascii="Times New Roman" w:eastAsia="Times New Roman" w:hAnsi="Times New Roman" w:cs="Times New Roman"/>
    </w:rPr>
  </w:style>
  <w:style w:type="character" w:customStyle="1" w:styleId="gmaildefault">
    <w:name w:val="gmail_default"/>
    <w:basedOn w:val="DefaultParagraphFont"/>
    <w:rsid w:val="004827E9"/>
  </w:style>
  <w:style w:type="character" w:customStyle="1" w:styleId="apple-converted-space">
    <w:name w:val="apple-converted-space"/>
    <w:basedOn w:val="DefaultParagraphFont"/>
    <w:rsid w:val="0048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885">
      <w:bodyDiv w:val="1"/>
      <w:marLeft w:val="0"/>
      <w:marRight w:val="0"/>
      <w:marTop w:val="0"/>
      <w:marBottom w:val="0"/>
      <w:divBdr>
        <w:top w:val="none" w:sz="0" w:space="0" w:color="auto"/>
        <w:left w:val="none" w:sz="0" w:space="0" w:color="auto"/>
        <w:bottom w:val="none" w:sz="0" w:space="0" w:color="auto"/>
        <w:right w:val="none" w:sz="0" w:space="0" w:color="auto"/>
      </w:divBdr>
      <w:divsChild>
        <w:div w:id="183436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Duffalo, Ashley (ad8da)</dc:creator>
  <cp:keywords/>
  <dc:description/>
  <cp:lastModifiedBy>Duffalo, Ashley (ad8da)</cp:lastModifiedBy>
  <cp:revision>1</cp:revision>
  <dcterms:created xsi:type="dcterms:W3CDTF">2019-11-21T19:53:00Z</dcterms:created>
  <dcterms:modified xsi:type="dcterms:W3CDTF">2019-11-21T19:54:00Z</dcterms:modified>
</cp:coreProperties>
</file>